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6328FF">
      <w:pPr>
        <w:pStyle w:val="a3"/>
        <w:jc w:val="right"/>
      </w:pPr>
      <w:bookmarkStart w:id="0" w:name="_GoBack"/>
      <w:bookmarkEnd w:id="0"/>
      <w:r>
        <w:t>(Неофіційний текст)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38"/>
      </w:tblGrid>
      <w:tr w:rsidR="00000000">
        <w:trPr>
          <w:tblCellSpacing w:w="22" w:type="dxa"/>
        </w:trPr>
        <w:tc>
          <w:tcPr>
            <w:tcW w:w="0" w:type="auto"/>
            <w:hideMark/>
          </w:tcPr>
          <w:p w:rsidR="00000000" w:rsidRDefault="006328FF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Додатково див. </w:t>
            </w:r>
            <w:r>
              <w:rPr>
                <w:sz w:val="20"/>
                <w:szCs w:val="20"/>
              </w:rPr>
              <w:br/>
            </w:r>
            <w:r>
              <w:rPr>
                <w:color w:val="0000FF"/>
                <w:sz w:val="20"/>
                <w:szCs w:val="20"/>
              </w:rPr>
              <w:t xml:space="preserve">наказ Держспоживстандарту України </w:t>
            </w:r>
            <w:r>
              <w:rPr>
                <w:color w:val="0000FF"/>
                <w:sz w:val="20"/>
                <w:szCs w:val="20"/>
              </w:rPr>
              <w:br/>
              <w:t>від 28 липня 2010 р. N 327</w:t>
            </w:r>
            <w:r>
              <w:rPr>
                <w:sz w:val="20"/>
                <w:szCs w:val="20"/>
              </w:rPr>
              <w:t xml:space="preserve"> </w:t>
            </w:r>
          </w:p>
          <w:p w:rsidR="00000000" w:rsidRDefault="006328FF">
            <w:pPr>
              <w:pStyle w:val="a3"/>
              <w:jc w:val="center"/>
            </w:pPr>
            <w:r>
              <w:rPr>
                <w:sz w:val="20"/>
                <w:szCs w:val="20"/>
              </w:rPr>
              <w:t xml:space="preserve">(на заміну </w:t>
            </w:r>
            <w:r>
              <w:rPr>
                <w:color w:val="0000FF"/>
                <w:sz w:val="20"/>
                <w:szCs w:val="20"/>
              </w:rPr>
              <w:t>ДК 003:2005</w:t>
            </w:r>
            <w:r>
              <w:rPr>
                <w:sz w:val="20"/>
                <w:szCs w:val="20"/>
              </w:rPr>
              <w:t>)</w:t>
            </w:r>
          </w:p>
        </w:tc>
      </w:tr>
    </w:tbl>
    <w:p w:rsidR="00000000" w:rsidRDefault="006328FF">
      <w:pPr>
        <w:pStyle w:val="a3"/>
        <w:jc w:val="right"/>
      </w:pPr>
      <w:r>
        <w:br w:type="textWrapping" w:clear="all"/>
      </w:r>
    </w:p>
    <w:p w:rsidR="00000000" w:rsidRDefault="006328FF">
      <w:pPr>
        <w:pStyle w:val="a3"/>
        <w:jc w:val="right"/>
      </w:pPr>
      <w:r>
        <w:rPr>
          <w:b/>
          <w:bCs/>
        </w:rPr>
        <w:t>Чинний з 01.11.2010 р.</w:t>
      </w:r>
    </w:p>
    <w:p w:rsidR="00000000" w:rsidRDefault="006328FF">
      <w:pPr>
        <w:pStyle w:val="a3"/>
        <w:jc w:val="center"/>
        <w:rPr>
          <w:color w:val="0000FF"/>
        </w:rPr>
      </w:pPr>
      <w:r>
        <w:t xml:space="preserve">Продовження </w:t>
      </w:r>
      <w:r>
        <w:rPr>
          <w:color w:val="0000FF"/>
        </w:rPr>
        <w:t xml:space="preserve">Класифікатора професій ДК 003:2010 </w:t>
      </w:r>
    </w:p>
    <w:p w:rsidR="00000000" w:rsidRDefault="006328FF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>РОЗДІЛ 5. ПРАЦІВНИКИ СФЕРИ ТОРГІВЛІ ТА ПОСЛУГ</w:t>
      </w:r>
    </w:p>
    <w:p w:rsidR="00000000" w:rsidRDefault="006328FF">
      <w:pPr>
        <w:pStyle w:val="a3"/>
        <w:jc w:val="center"/>
      </w:pPr>
      <w:r>
        <w:t>Класифікатор професій із змінами,</w:t>
      </w:r>
      <w:r>
        <w:br/>
        <w:t> затвердженими наказом Міністерства економічного розвитку і торгівлі України</w:t>
      </w:r>
      <w:r>
        <w:br/>
        <w:t> від 16 серпня 2012 року N 923</w:t>
      </w:r>
      <w:r>
        <w:br/>
      </w:r>
      <w:r>
        <w:rPr>
          <w:i/>
          <w:iCs/>
        </w:rPr>
        <w:t>(зміни, затверджені наказом Міністерства економічного розвитку і торгівлі України</w:t>
      </w:r>
      <w:r>
        <w:br/>
      </w:r>
      <w:r>
        <w:rPr>
          <w:i/>
          <w:iCs/>
        </w:rPr>
        <w:t xml:space="preserve"> від 16 серпня 2012 року N 923, </w:t>
      </w:r>
      <w:r>
        <w:rPr>
          <w:i/>
          <w:iCs/>
        </w:rPr>
        <w:t>набирають чинності з 1 вересня 2012 року)</w:t>
      </w:r>
    </w:p>
    <w:p w:rsidR="00000000" w:rsidRDefault="006328FF">
      <w:pPr>
        <w:pStyle w:val="a3"/>
        <w:jc w:val="center"/>
      </w:pPr>
      <w:r>
        <w:t>Класифікатор професій із змінами,</w:t>
      </w:r>
      <w:r>
        <w:br/>
        <w:t> затвердженими наказом Міністерства економічного розвитку і торгівлі України</w:t>
      </w:r>
      <w:r>
        <w:br/>
        <w:t> від 18 листопада 2014 року N 1361</w:t>
      </w:r>
      <w:r>
        <w:br/>
      </w:r>
      <w:r>
        <w:rPr>
          <w:i/>
          <w:iCs/>
        </w:rPr>
        <w:t>(зміни, затверджені наказом Міністерства економічного розвитку і тор</w:t>
      </w:r>
      <w:r>
        <w:rPr>
          <w:i/>
          <w:iCs/>
        </w:rPr>
        <w:t>гівлі України</w:t>
      </w:r>
      <w:r>
        <w:br/>
      </w:r>
      <w:r>
        <w:rPr>
          <w:i/>
          <w:iCs/>
        </w:rPr>
        <w:t> від 18 листопада 2014 року N 1361, набирають чинності з 1 березня 2015 року)</w:t>
      </w:r>
    </w:p>
    <w:p w:rsidR="00000000" w:rsidRDefault="006328FF">
      <w:pPr>
        <w:pStyle w:val="a3"/>
        <w:jc w:val="center"/>
      </w:pPr>
      <w:r>
        <w:t>Класифікатор професій із змінами,</w:t>
      </w:r>
      <w:r>
        <w:br/>
        <w:t> затвердженими наказом Міністерства економічного розвитку і торгівлі України</w:t>
      </w:r>
      <w:r>
        <w:br/>
        <w:t>від 4 березня 2016 року N 394</w:t>
      </w:r>
      <w:r>
        <w:br/>
      </w:r>
      <w:r>
        <w:rPr>
          <w:i/>
          <w:iCs/>
        </w:rPr>
        <w:t>(зміни, затверджені нак</w:t>
      </w:r>
      <w:r>
        <w:rPr>
          <w:i/>
          <w:iCs/>
        </w:rPr>
        <w:t>азом Міністерства економічного розвитку і торгівлі України</w:t>
      </w:r>
      <w:r>
        <w:br/>
      </w:r>
      <w:r>
        <w:rPr>
          <w:i/>
          <w:iCs/>
        </w:rPr>
        <w:t> від 4 березня 2016 року N 394, набирають чинності з 1 березня 2016 року)</w:t>
      </w:r>
    </w:p>
    <w:p w:rsidR="00000000" w:rsidRDefault="006328FF">
      <w:pPr>
        <w:pStyle w:val="a3"/>
        <w:jc w:val="center"/>
      </w:pPr>
      <w:r>
        <w:t>Класифікатор професій із змінами,</w:t>
      </w:r>
      <w:r>
        <w:br/>
        <w:t> затвердженими наказом Міністерства економічного розвитку і торгівлі України</w:t>
      </w:r>
      <w:r>
        <w:br/>
        <w:t>від 10 серпн</w:t>
      </w:r>
      <w:r>
        <w:t>я 2016 року N 1328</w:t>
      </w:r>
      <w:r>
        <w:br/>
      </w:r>
      <w:r>
        <w:rPr>
          <w:i/>
          <w:iCs/>
        </w:rPr>
        <w:t>(зміни, затверджені наказом Міністерства економічного розвитку і торгівлі України</w:t>
      </w:r>
      <w:r>
        <w:br/>
      </w:r>
      <w:r>
        <w:rPr>
          <w:i/>
          <w:iCs/>
        </w:rPr>
        <w:t> від 10 серпня 2016 року N 1328, набирають чинності з 15 серпня 2016 року,</w:t>
      </w:r>
      <w:r>
        <w:br/>
      </w:r>
      <w:r>
        <w:rPr>
          <w:i/>
          <w:iCs/>
        </w:rPr>
        <w:t> крім доповнень ДК 003:2010 професійними назвами роботи "Приватний виконавець"</w:t>
      </w:r>
      <w:r>
        <w:br/>
      </w:r>
      <w:r>
        <w:rPr>
          <w:i/>
          <w:iCs/>
        </w:rPr>
        <w:t> </w:t>
      </w:r>
      <w:r>
        <w:rPr>
          <w:i/>
          <w:iCs/>
        </w:rPr>
        <w:t>та "Помічник приватного виконавця", що набирають чинності з 5 жовтня 2016 року)</w:t>
      </w:r>
    </w:p>
    <w:p w:rsidR="00000000" w:rsidRDefault="006328FF">
      <w:pPr>
        <w:pStyle w:val="a3"/>
        <w:jc w:val="center"/>
      </w:pPr>
      <w:r>
        <w:t>Класифікатор професій із змінами,</w:t>
      </w:r>
      <w:r>
        <w:br/>
        <w:t> затвердженими наказом Міністерства економічного розвитку і торгівлі України</w:t>
      </w:r>
      <w:r>
        <w:br/>
        <w:t>від 26 жовтня 2017 року N 1542</w:t>
      </w:r>
      <w:r>
        <w:br/>
      </w:r>
      <w:r>
        <w:rPr>
          <w:i/>
          <w:iCs/>
        </w:rPr>
        <w:t>(зміни, затверджені наказом Мініст</w:t>
      </w:r>
      <w:r>
        <w:rPr>
          <w:i/>
          <w:iCs/>
        </w:rPr>
        <w:t>ерства економічного розвитку і торгівлі України</w:t>
      </w:r>
      <w:r>
        <w:br/>
      </w:r>
      <w:r>
        <w:rPr>
          <w:i/>
          <w:iCs/>
        </w:rPr>
        <w:t>від 26 жовтня 2017 року N 1542, набирають чинності з 1 листопада 2017 року)</w:t>
      </w:r>
    </w:p>
    <w:p w:rsidR="00000000" w:rsidRDefault="006328FF">
      <w:pPr>
        <w:pStyle w:val="a3"/>
        <w:jc w:val="center"/>
      </w:pPr>
      <w:r>
        <w:t>Класифікатор професій із змінами,</w:t>
      </w:r>
      <w:r>
        <w:br/>
        <w:t> затвердженими наказом Міністерства економічного розвитку і торгівлі України</w:t>
      </w:r>
      <w:r>
        <w:br/>
        <w:t> від 15 лютого 2019 р</w:t>
      </w:r>
      <w:r>
        <w:t>оку N 259</w:t>
      </w:r>
    </w:p>
    <w:p w:rsidR="00000000" w:rsidRDefault="006328FF">
      <w:pPr>
        <w:pStyle w:val="a3"/>
        <w:jc w:val="center"/>
      </w:pPr>
      <w:r>
        <w:t>Класифікатор професій із змінами,</w:t>
      </w:r>
      <w:r>
        <w:br/>
        <w:t> затвердженими наказом Міністерства економічного розвитку і торгівлі України</w:t>
      </w:r>
      <w:r>
        <w:br/>
        <w:t>від 18 серпня 2020 року N 1574</w:t>
      </w:r>
    </w:p>
    <w:p w:rsidR="00000000" w:rsidRDefault="006328FF">
      <w:pPr>
        <w:pStyle w:val="a3"/>
        <w:jc w:val="both"/>
      </w:pPr>
      <w:r>
        <w:lastRenderedPageBreak/>
        <w:t>До цього розділу належать професії, що передбачають знання, необхідні для надання послуг.</w:t>
      </w:r>
    </w:p>
    <w:p w:rsidR="00000000" w:rsidRDefault="006328FF">
      <w:pPr>
        <w:pStyle w:val="a3"/>
        <w:jc w:val="both"/>
      </w:pPr>
      <w:r>
        <w:t>Професійні зав</w:t>
      </w:r>
      <w:r>
        <w:t>дання охоплюють забезпечення послугами, пов'язаними з поїздками, побутом, харчуванням, обслуговуванням, охороною, підтриманням правопорядку, торгівлею тощо.</w:t>
      </w:r>
    </w:p>
    <w:p w:rsidR="00000000" w:rsidRDefault="006328FF">
      <w:pPr>
        <w:pStyle w:val="a3"/>
        <w:jc w:val="both"/>
      </w:pPr>
      <w:r>
        <w:t>Більшість професій, вміщених до цього розділу, вимагає повної загальної середньої та професійно-тех</w:t>
      </w:r>
      <w:r>
        <w:t>нічної освіти чи повної загальної середньої освіти та професійної підготовки на виробництві. Ряд професій можуть мати освітньо-кваліфікаційний рівень молодшого спеціаліста.</w:t>
      </w:r>
    </w:p>
    <w:p w:rsidR="00000000" w:rsidRDefault="006328FF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>КЛАСИФІКАЦІЯ ПРОФЕСІЙ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205"/>
        <w:gridCol w:w="8418"/>
      </w:tblGrid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Працівники сфери торгівлі та послуг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Працівники, що надають персональні та захисні послуги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Працівники, що надають послуги в дорозі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5111 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Працівники, що надають послуги в дорозі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5112 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Провідники та кондуктори на транспорті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5113 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Супроводжувачі у подорожах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Доглядачі будинків</w:t>
            </w:r>
            <w:r>
              <w:t xml:space="preserve"> та працівники закладів ресторанного господарства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5121 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Доглядачі будинків та чергові в готелях та гуртожитках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5122 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Кухарі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5123 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Офіціанти та буфетники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5129 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Укрупнені професії доглядачів будинків та працівників закладів ресторанного господарства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Працівники, що здійснюють догляд за окремими особами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5131 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Працівники, що забезпечують піклування та догляд за дітьми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5132 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Працівники з надання послуг пацієнтам лікувальних закладів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5133 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 xml:space="preserve">Працівники, що надають індивідуальні послуги на дому, </w:t>
            </w:r>
            <w:r>
              <w:t>в організаціях соціального обслуговування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5139 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Виконавці побутових послуг та працівники споріднених професій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514 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Інші працівники, пов'язані з наданням послуг окремим особам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5141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Перукарі, гримери-пастижери, косметики та подібні професії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5142 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Компаньйони та слуги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5143 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Утримувачі похоронних контор, трунарі та бальзамувальники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5149 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Інші працівники, пов'язані з наданням послуг окремим особам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515 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Астрологи та ворожки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5151 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Астрологи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5152 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Ворожки та хіроманти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516 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Працівники служб, що надають захисні послуги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5161 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Пожежні 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5162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Поліцейські (молодший склад)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lastRenderedPageBreak/>
              <w:t>5163 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Працівники кримінально-виконавчої служби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5169 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Працівники захисних та охоронних служб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Моделі, продавці та демонстратори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521 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Манекенники та і</w:t>
            </w:r>
            <w:r>
              <w:t>нші моделі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5210 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Манекенники та інші моделі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522 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Продавці в магазинах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5220 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Продавці в магазинах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523 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Продавці, що ведуть торгівлю з лотків та на ринках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5230 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Продавці, що ведуть торгівлю з лотків та на ринках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Працівники, що надають інші послуги юридичним та фізичним особам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531 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Працівники з надання послуг у сфері мистецтва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5311 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Працівники фільмо-, фоно-, фототек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5312 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Працівники, зайняті на декоративних, художніх (дизайнерських) допоміжних роботах у сфер</w:t>
            </w:r>
            <w:r>
              <w:t>і мистецтва </w:t>
            </w:r>
          </w:p>
        </w:tc>
      </w:tr>
    </w:tbl>
    <w:p w:rsidR="00000000" w:rsidRDefault="006328F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p w:rsidR="00000000" w:rsidRDefault="006328FF">
      <w:pPr>
        <w:pStyle w:val="a3"/>
        <w:jc w:val="both"/>
      </w:pPr>
      <w:r>
        <w:rPr>
          <w:b/>
          <w:bCs/>
        </w:rPr>
        <w:t> </w:t>
      </w:r>
      <w:r>
        <w:t xml:space="preserve"> 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38"/>
      </w:tblGrid>
      <w:tr w:rsidR="00000000">
        <w:trPr>
          <w:tblCellSpacing w:w="22" w:type="dxa"/>
        </w:trPr>
        <w:tc>
          <w:tcPr>
            <w:tcW w:w="0" w:type="auto"/>
            <w:hideMark/>
          </w:tcPr>
          <w:p w:rsidR="00000000" w:rsidRDefault="006328FF">
            <w:pPr>
              <w:pStyle w:val="a3"/>
            </w:pPr>
            <w:r>
              <w:t>ДОДАТОК А</w:t>
            </w:r>
            <w:r>
              <w:br/>
              <w:t>(обов'язковий) </w:t>
            </w:r>
          </w:p>
        </w:tc>
      </w:tr>
    </w:tbl>
    <w:p w:rsidR="00000000" w:rsidRDefault="006328FF">
      <w:pPr>
        <w:pStyle w:val="a3"/>
        <w:jc w:val="both"/>
      </w:pPr>
      <w:r>
        <w:br w:type="textWrapping" w:clear="all"/>
      </w:r>
    </w:p>
    <w:p w:rsidR="00000000" w:rsidRDefault="006328FF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>ПОКАЖЧИК ПРОФЕСІЙНИХ НАЗВ РОБІТ ЗА КОДАМИ ПРОФЕСІЙ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89"/>
        <w:gridCol w:w="1261"/>
        <w:gridCol w:w="1354"/>
        <w:gridCol w:w="1448"/>
        <w:gridCol w:w="4371"/>
      </w:tblGrid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КОД КП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КОД ЗКППТР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ВИПУСК ЄТКД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ВИПУСК ДКХП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ПРОФЕСІЙНА НАЗВА РОБОТИ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20010 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Агент з доставки замовлених квитків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20019 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Агент з організації обслуговування авіаперевезень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20025 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Агент з приймання замовлень на квитки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11217 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Бортпровідник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Бортпровідник судновий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25349 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80 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Евакуатор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22686 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Інспектор-провідник бортовий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22834 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Інструктор-провідник бортовий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5111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Прийомоздавальник вантажу та багажу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5111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Прийомоздавальник вантажу та багажу в поїздах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24782 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Старший бортовий провідник служби бортпровідників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lastRenderedPageBreak/>
              <w:t>5111 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Стюард (послуги у дорозі)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21202 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Черговий з організації групових пасажирських перевезень 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21241 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Черговий з реєстрації пасажирів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21244 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Черговий з реєстрації транзитних пасажирів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21193 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Черговий із забезпечення харчування пасажирів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21163 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Черговий на зустрічі та посадці пасажирів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5111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Черговий по відновному поїзду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21175 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66, 67 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Черговий по залу (вокзалу, залізничного агентства обслуговування пасажирів)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5112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Позицію скасовано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Кондуктор громадського транспорту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17324 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73 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Провідник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17341 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Провідник із супроводження локомотивів і пасажирських вагонів у неробочому стані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17332 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Провідник пасажирських вагонів у парках відстою вагонів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17334 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Провідник пасажирського вагона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17343 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Провідник службово-технічного вагона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Груповод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5*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Економка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23021 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Комендант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23030 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Комендант будинку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23033 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Комендант об'єкта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Консьєрж готельного комплексу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24233 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Оператор з диспетчерського обслуговування ліфтів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87 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Портьє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5112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Провідник із супроводження вантажів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Стюард (готелі та інші місця розміщення)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5121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Черговий по будинку відпочинку локомотивних (поїзних) бригад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87 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Черговий по поверху (готелю, кемпінгу, пансіонату)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12391 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65 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Виробник харчових напівфабрикатів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lastRenderedPageBreak/>
              <w:t>5122 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16675 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65 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Кухар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16677 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65 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Кухар дитячого харчування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Кухар судновий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Кухар-матрос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Кухар-стюард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25311 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65 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Шеф-кухар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Бариста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11176 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65 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Бармен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Бармен судновий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11301 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65 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Буфетник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Буфетник судновий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17188 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65 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Готувач молочних коктейлів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17192 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65 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Готувач напоїв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23482 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65 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Метрдотель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16399 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65 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Офіціант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Офіціант судновий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Сомельє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Стюард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Стюард (заклади ресторанного господарства)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5123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Позицію скасовано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5129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Інструктор з навчання закладу ресторанного господарства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Майстер готельного обслуговування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Майстер ресторанного обслуговування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Майстер ресторанного обслуговування (водний транспорт)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5129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Працівник закладу ресторанного господарства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5129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Працівник з обслуговування ресторанного обладнання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Чистильник приміщень (клінер)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5*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Гувернер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15135 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Нянька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16844 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Помічник вихователя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Помічник вчителя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5132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Екстрений медичний технік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5132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Інструктор з надання першої допомоги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lastRenderedPageBreak/>
              <w:t>5132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78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Молодша медична сестра (молодший медичний брат) (санітарка, санітарка-прибиральниця, санітарка-буфетниця, санітар, санітар-прибиральник, санітар-буфетник та ін.)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5132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78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Молодша медична сестра (молодший медичний брат) з догляду за хворими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5132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rPr>
                <w:b/>
                <w:bCs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Оператор оперативно-диспетчерської служби (медицина)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5133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Перекладач жестової мови (сурдоперекладач)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80 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Соціальний робітник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5133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Супроводжувач осіб з інвалідністю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12563 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Виконавець доручень бюро побутових послуг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5139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Оператор з обслуговування плавальних басейнів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Помічник ветеринара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Помічник фармацевта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Стюард (інші послуги фізичним та юридичним особам)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12513 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Вимірювач фізичних даних людини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5*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Візажист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5*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Візажист-стиліст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11763 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84 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Гример-пастижер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13138 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Косметик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Майстер банно(лазне)-оздоровчих послуг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5*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Манікюрник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16450 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82 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Пастижер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5*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Педикюрник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16437 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5*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Перукар (перукар-модельєр)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5*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Перукар собак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Камердинер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11695 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87 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Покоївка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Бальзамувальник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24755 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87 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Доглядач кладовища (колумбарію)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14144 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87 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Машиніст ритуального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Робітник з обслуговування місць поховань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lastRenderedPageBreak/>
              <w:t>5143 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17550 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87 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Робітник ритуальних послуг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Розпорядник похорону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Трунар</w:t>
            </w:r>
            <w:r>
              <w:t>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Вимірювач об'єктів нерухомого майна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Водій-інструктор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Інструктор з індивідуального навчання водінню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Інструктор підводного плавання (рекреаційний дайвінг)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Інструктор спортивний з туристичного супроводу (за видами туризму)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22850 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85 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Інструктор тиру (малокаліберного, пневматичного)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24284 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87 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Організатор ритуалу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Провідник (за видами туризму)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24477 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Розпорядник Палацу одружень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Стюард (стадіони та інші спортивні споруди)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Астролог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Ворожка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Хіромант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11820 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Десантник-пожежний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12550 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Інструктор авіапожежної команди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12552 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Інструктор парашутно-пожежної групи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16435 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Парашутист-пожежний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16781 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5*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Пожежний (респіраторник)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Пожежний-рятувальник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Спостерігач-пожежний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24794 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Старший інспектор парашутної та десантно-пожежної служби центральної бази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5162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Інструктор (молодший склад поліції)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5162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Поліцейський (інспектор) патрульної служби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Позицію виключено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5162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Командир відділення (поліція)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5162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Командир катера (поліція)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5162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Поліцейський (інспектор) поліції особливого призначення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lastRenderedPageBreak/>
              <w:t>5162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Поліцейський (за спеціалізаціями)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5162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Молодший інспектор (поліція)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5162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Помічник дільничного офіцера поліції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5162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Помічник командира взводу (поліція)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Помічник оперуповноваженого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Помічник слідчого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Молодший інспектор (пенітенціарна система)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Молодший інспектор-черговий (пенітенціарна система)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Єгер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Командир відділення (сфера цивільного захисту)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Командир відділення оперативно-рятувальної служби цивільного захисту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Командир пункту (газорятувального, гірничорятувального, підземного, аварійно-рятувального, пожежно-рятувального)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13005 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75 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Контролер на контрольно-пропускному пункті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5169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Майстер службової кінології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Молодший інспектор прикордонної служби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15478 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Оператор автоматичного газового захисту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16020 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Оператор сейсмопрогнозу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Охоронець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Охоронник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Охоронник-пожежний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5169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Помічник чергового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17328 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5*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Провідник (вожатий) службових собак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17345 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Провідник спецвагона установ Нацбанку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17355 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75 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Прожекторист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Рятувальник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Рятувальник гірський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Рятувальник-верхолаз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Рятувальник-кінолог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Сапер (розмінування)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lastRenderedPageBreak/>
              <w:t>5169 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18885 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75 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Стрілець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5169 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21136 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Черговий бюро перепусток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5210 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11817 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Демонстратор зачісок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5210 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Манекенник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5210 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Модель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5210 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Натурник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5220 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Дегустатор (рекламна діяльність)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5220 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Демонстратор товарів (рекламна діяльність)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5220 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Демонстратор-консультант з продажу інформаційно-комунікаційного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5220 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12882 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65 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Комплектувальник товарів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5220 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17351 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65 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Продавець непродовольчих товарів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5220 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17353 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65 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Продавець продовольчих товарів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5220 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Продавець-консультант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5220 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фасувальник медичних виробів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5230 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Кіоскер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5230 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65 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Продавець (з лотка, на ринку)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5230 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Торговець рибою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11436 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82 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Відеотекар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19355 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82 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Фільмотекар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19368 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82 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Фонотекар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19476 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82 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Фототекар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5312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Виконавець художньо-оформлювальних робіт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65 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Декоратор вітрин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Оформлювач вітрин, приміщень та будівель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5312 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17988 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  <w:jc w:val="center"/>
            </w:pPr>
            <w:r>
              <w:t>84 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328FF">
            <w:pPr>
              <w:pStyle w:val="a3"/>
            </w:pPr>
            <w:r>
              <w:t>Реквізитор </w:t>
            </w:r>
          </w:p>
        </w:tc>
      </w:tr>
    </w:tbl>
    <w:p w:rsidR="00000000" w:rsidRDefault="006328F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p w:rsidR="00000000" w:rsidRDefault="006328FF">
      <w:pPr>
        <w:pStyle w:val="a3"/>
      </w:pPr>
      <w:r>
        <w:rPr>
          <w:b/>
          <w:bCs/>
        </w:rPr>
        <w:t> 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38"/>
      </w:tblGrid>
      <w:tr w:rsidR="00000000">
        <w:trPr>
          <w:tblCellSpacing w:w="22" w:type="dxa"/>
        </w:trPr>
        <w:tc>
          <w:tcPr>
            <w:tcW w:w="0" w:type="auto"/>
            <w:hideMark/>
          </w:tcPr>
          <w:p w:rsidR="00000000" w:rsidRDefault="006328FF">
            <w:pPr>
              <w:pStyle w:val="a3"/>
            </w:pPr>
            <w:r>
              <w:t xml:space="preserve">ДОДАТОК Б </w:t>
            </w:r>
            <w:r>
              <w:br/>
              <w:t>(довідковий) </w:t>
            </w:r>
          </w:p>
        </w:tc>
      </w:tr>
    </w:tbl>
    <w:p w:rsidR="00000000" w:rsidRDefault="006328FF">
      <w:pPr>
        <w:pStyle w:val="a3"/>
      </w:pPr>
      <w:r>
        <w:br w:type="textWrapping" w:clear="all"/>
      </w:r>
    </w:p>
    <w:p w:rsidR="00000000" w:rsidRDefault="006328FF">
      <w:pPr>
        <w:pStyle w:val="3"/>
        <w:jc w:val="center"/>
        <w:rPr>
          <w:rFonts w:eastAsia="Times New Roman"/>
        </w:rPr>
      </w:pPr>
      <w:r>
        <w:rPr>
          <w:rFonts w:eastAsia="Times New Roman"/>
          <w:color w:val="0000FF"/>
        </w:rPr>
        <w:t>АБЕТКОВИЙ ПОКАЖЧИК ПРОФЕСІЙНИХ НАЗВ РОБІТ</w:t>
      </w:r>
      <w:r>
        <w:rPr>
          <w:rFonts w:eastAsia="Times New Roman"/>
        </w:rPr>
        <w:t xml:space="preserve"> </w:t>
      </w:r>
    </w:p>
    <w:p w:rsidR="00000000" w:rsidRDefault="006328FF">
      <w:pPr>
        <w:pStyle w:val="a3"/>
        <w:jc w:val="center"/>
      </w:pPr>
      <w:r>
        <w:lastRenderedPageBreak/>
        <w:t>(див. окремо в базі)</w:t>
      </w:r>
      <w:r>
        <w:br/>
      </w:r>
      <w:r>
        <w:rPr>
          <w:b/>
          <w:bCs/>
        </w:rPr>
        <w:t> 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38"/>
      </w:tblGrid>
      <w:tr w:rsidR="00000000">
        <w:trPr>
          <w:tblCellSpacing w:w="22" w:type="dxa"/>
        </w:trPr>
        <w:tc>
          <w:tcPr>
            <w:tcW w:w="0" w:type="auto"/>
            <w:hideMark/>
          </w:tcPr>
          <w:p w:rsidR="00000000" w:rsidRDefault="006328FF">
            <w:pPr>
              <w:pStyle w:val="a3"/>
            </w:pPr>
            <w:r>
              <w:t>ДОДАТОК В </w:t>
            </w:r>
            <w:r>
              <w:br/>
              <w:t>(обов'язковий) </w:t>
            </w:r>
          </w:p>
        </w:tc>
      </w:tr>
    </w:tbl>
    <w:p w:rsidR="00000000" w:rsidRDefault="006328FF">
      <w:pPr>
        <w:pStyle w:val="a3"/>
        <w:jc w:val="center"/>
      </w:pPr>
      <w:r>
        <w:br w:type="textWrapping" w:clear="all"/>
      </w:r>
    </w:p>
    <w:p w:rsidR="00000000" w:rsidRDefault="006328FF">
      <w:pPr>
        <w:pStyle w:val="3"/>
        <w:jc w:val="center"/>
        <w:rPr>
          <w:rFonts w:eastAsia="Times New Roman"/>
        </w:rPr>
      </w:pPr>
      <w:r>
        <w:rPr>
          <w:rFonts w:eastAsia="Times New Roman"/>
          <w:color w:val="0000FF"/>
        </w:rPr>
        <w:t>ПОХІДНІ СЛОВА ДО ПРОФЕСІЙ (ПРОФЕСІЙНИХ НАЗВ РОБІТ)</w:t>
      </w:r>
      <w:r>
        <w:rPr>
          <w:rFonts w:eastAsia="Times New Roman"/>
        </w:rPr>
        <w:t xml:space="preserve"> </w:t>
      </w:r>
    </w:p>
    <w:p w:rsidR="00000000" w:rsidRDefault="006328FF">
      <w:pPr>
        <w:pStyle w:val="a3"/>
        <w:jc w:val="center"/>
      </w:pPr>
      <w:r>
        <w:t>(див. окремо в базі)</w:t>
      </w:r>
    </w:p>
    <w:p w:rsidR="00000000" w:rsidRDefault="006328FF">
      <w:pPr>
        <w:pStyle w:val="a3"/>
        <w:jc w:val="both"/>
      </w:pPr>
      <w:r>
        <w:rPr>
          <w:b/>
          <w:bCs/>
        </w:rPr>
        <w:t xml:space="preserve"> 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54"/>
        <w:gridCol w:w="1185"/>
      </w:tblGrid>
      <w:tr w:rsidR="00000000">
        <w:trPr>
          <w:tblCellSpacing w:w="15" w:type="dxa"/>
        </w:trPr>
        <w:tc>
          <w:tcPr>
            <w:tcW w:w="4500" w:type="pct"/>
            <w:vAlign w:val="center"/>
            <w:hideMark/>
          </w:tcPr>
          <w:p w:rsidR="00000000" w:rsidRDefault="006328F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© ТОВ "Інформаційно-аналітичний центр "ЛІГА", 2020</w:t>
            </w:r>
            <w:r>
              <w:rPr>
                <w:rFonts w:eastAsia="Times New Roman"/>
              </w:rPr>
              <w:br/>
              <w:t>© ТОВ "ЛІГА ЗАКОН", 2020</w:t>
            </w:r>
          </w:p>
        </w:tc>
        <w:tc>
          <w:tcPr>
            <w:tcW w:w="500" w:type="pct"/>
            <w:vAlign w:val="center"/>
            <w:hideMark/>
          </w:tcPr>
          <w:p w:rsidR="00000000" w:rsidRDefault="006328FF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695325" cy="314325"/>
                  <wp:effectExtent l="0" t="0" r="9525" b="9525"/>
                  <wp:docPr id="1" name="Рисунок 1" descr="C:\Users\K.Pilina\AppData\Roaming\Liga70\Client\Session\LOGOTYP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.Pilina\AppData\Roaming\Liga70\Client\Session\LOGOTYPE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328FF" w:rsidRDefault="006328FF">
      <w:pPr>
        <w:rPr>
          <w:rFonts w:eastAsia="Times New Roman"/>
        </w:rPr>
      </w:pPr>
    </w:p>
    <w:sectPr w:rsidR="006328F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defaultTabStop w:val="708"/>
  <w:hyphenationZone w:val="425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E99"/>
    <w:rsid w:val="000E0E99"/>
    <w:rsid w:val="00632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D2F126-6F38-4F29-B3FA-4EAD42F93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Users\K.Pilina\AppData\Roaming\Liga70\Client\Session\LOGOTYPE.BMP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8889</Words>
  <Characters>5067</Characters>
  <Application>Microsoft Office Word</Application>
  <DocSecurity>0</DocSecurity>
  <Lines>42</Lines>
  <Paragraphs>27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Піліна К.В.</dc:creator>
  <cp:keywords/>
  <dc:description/>
  <cp:lastModifiedBy>Піліна К.В.</cp:lastModifiedBy>
  <cp:revision>2</cp:revision>
  <dcterms:created xsi:type="dcterms:W3CDTF">2020-11-25T09:28:00Z</dcterms:created>
  <dcterms:modified xsi:type="dcterms:W3CDTF">2020-11-25T09:28:00Z</dcterms:modified>
</cp:coreProperties>
</file>